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702C48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10F9246" w:rsidR="00FA7497" w:rsidRPr="00702C48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479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E33A2A">
        <w:rPr>
          <w:rFonts w:ascii="Garamond" w:hAnsi="Garamond"/>
          <w:b/>
          <w:bCs/>
          <w:color w:val="000000" w:themeColor="text1"/>
          <w:sz w:val="24"/>
          <w:szCs w:val="24"/>
        </w:rPr>
        <w:t>Geom. Maurizio Giacomelli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D232F20" w:rsidR="005A5699" w:rsidRPr="00702C48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 dell’articolo 50, comma 1,  </w:t>
      </w:r>
      <w:r w:rsidR="00CC78DD" w:rsidRPr="004479C2">
        <w:rPr>
          <w:rFonts w:ascii="Garamond" w:hAnsi="Garamond" w:cs="Times New Roman"/>
          <w:color w:val="000000"/>
          <w:sz w:val="24"/>
          <w:szCs w:val="24"/>
        </w:rPr>
        <w:t>lett. c);</w:t>
      </w:r>
      <w:r w:rsidR="00CC78DD" w:rsidRPr="00702C48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4479C2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del D</w:t>
      </w:r>
      <w:r w:rsidR="00B42156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gs. </w:t>
      </w:r>
      <w:r w:rsidR="00B42156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702C48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479C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33A2A">
        <w:rPr>
          <w:rFonts w:ascii="Garamond" w:hAnsi="Garamond" w:cs="Times New Roman"/>
          <w:b/>
        </w:rPr>
        <w:t>gli interventi di ripristino pensiline in laterocemento delle pensiline di stazione di Calenzano, Firenze Nord e Chiusi, lungo l’Autostrada A1 Milano Napoli e dellestazioni di Montecatini Terme, Lucca, Est Lungo l’autostrada A11 Firenze Pisa Nord di competenza della Direzione IV Tronco di Firenze.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7A72AC93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 w:rsidRPr="00702C48">
        <w:rPr>
          <w:rFonts w:ascii="Garamond" w:hAnsi="Garamond"/>
          <w:sz w:val="24"/>
          <w:szCs w:val="24"/>
        </w:rPr>
        <w:t xml:space="preserve">o.e.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/o.e.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D.Lgs.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>del D.Lgs. n. 36/2023 e s.m.i.;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E382C"/>
    <w:rsid w:val="00227832"/>
    <w:rsid w:val="002B2680"/>
    <w:rsid w:val="00366EF9"/>
    <w:rsid w:val="00426A95"/>
    <w:rsid w:val="004479C2"/>
    <w:rsid w:val="004972EA"/>
    <w:rsid w:val="005A5699"/>
    <w:rsid w:val="005F11D0"/>
    <w:rsid w:val="0063002A"/>
    <w:rsid w:val="00677143"/>
    <w:rsid w:val="006C3A3F"/>
    <w:rsid w:val="00702C48"/>
    <w:rsid w:val="00746B30"/>
    <w:rsid w:val="0076332C"/>
    <w:rsid w:val="007926FA"/>
    <w:rsid w:val="007D3B2B"/>
    <w:rsid w:val="008B1109"/>
    <w:rsid w:val="00921DBE"/>
    <w:rsid w:val="009448C1"/>
    <w:rsid w:val="009F604C"/>
    <w:rsid w:val="00B42156"/>
    <w:rsid w:val="00B62C42"/>
    <w:rsid w:val="00B756F6"/>
    <w:rsid w:val="00C20CC9"/>
    <w:rsid w:val="00C64D34"/>
    <w:rsid w:val="00C77D3C"/>
    <w:rsid w:val="00C81277"/>
    <w:rsid w:val="00CC2C49"/>
    <w:rsid w:val="00CC78DD"/>
    <w:rsid w:val="00DA67DA"/>
    <w:rsid w:val="00E06DDD"/>
    <w:rsid w:val="00E33A2A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Blanco, Giuseppina Gisella</cp:lastModifiedBy>
  <cp:revision>8</cp:revision>
  <dcterms:created xsi:type="dcterms:W3CDTF">2023-09-01T16:51:00Z</dcterms:created>
  <dcterms:modified xsi:type="dcterms:W3CDTF">2023-09-22T15:00:00Z</dcterms:modified>
</cp:coreProperties>
</file>